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F5008" w14:textId="225C9ACD" w:rsidR="001D5FAA" w:rsidRDefault="001D0F05" w:rsidP="002C4026">
      <w:pPr>
        <w:pStyle w:val="a5"/>
        <w:spacing w:before="960" w:after="0" w:line="360" w:lineRule="exact"/>
        <w:ind w:firstLine="720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7FC8B2A7">
                <wp:simplePos x="0" y="0"/>
                <wp:positionH relativeFrom="page">
                  <wp:posOffset>1548000</wp:posOffset>
                </wp:positionH>
                <wp:positionV relativeFrom="page">
                  <wp:posOffset>2404800</wp:posOffset>
                </wp:positionV>
                <wp:extent cx="1278255" cy="308805"/>
                <wp:effectExtent l="0" t="0" r="17145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0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106D63E" w:rsidR="00CA1CFD" w:rsidRPr="00482A25" w:rsidRDefault="001D0F0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1.9pt;margin-top:189.35pt;width:100.65pt;height:24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bX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XpjpDr1Jwuu/BTY+wDV22TFV/J8qvCnGxbgjf0RspxdBQUkF2vrnpnl2d&#10;cJQB2Q4fRAVhyF4LCzTWsjOlg2IgQIcuPZ46Y1IpTchgGQdRhFEJZ5deHHuRDUHS+XYvlX5HRYeM&#10;kWEJnbfo5HCntMmGpLOLCcZFwdrWdr/lzzbAcdqB2HDVnJksbDN/JF6yiTdx6ITBYuOEXp47N8U6&#10;dBaFv4zyy3y9zv2fJq4fpg2rKspNmFlYfvhnjTtKfJLESVpKtKwycCYlJXfbdSvRgYCwC/sdC3Lm&#10;5j5PwxYBuLyg5AehdxskTrGIl05YhJGTLL3Y8fzkNll4YRLmxXNKd4zTf6eEhgwnURBNYvotN89+&#10;r7mRtGMaRkfLugzHJyeSGglueGVbqwlrJ/usFCb9p1JAu+dGW8EajU5q1eN2BBSj4q2oHkG6UoCy&#10;QJ8w78BohPyO0QCzI8Pq255IilH7noP8zaCZDTkb29kgvISrGdYYTeZaTwNp30u2awB5emBc3MAT&#10;qZlV71MWx4cF88CSOM4uM3DO/63X04Rd/QIAAP//AwBQSwMEFAAGAAgAAAAhANoadYHiAAAACwEA&#10;AA8AAABkcnMvZG93bnJldi54bWxMj8FOwzAQRO9I/IO1SNyo0yQ0bYhTVQhOSIg0HHp0YjexGq9D&#10;7Lbh71lOcNvRjmbeFNvZDuyiJ28cClguImAaW6cMdgI+69eHNTAfJCo5ONQCvrWHbXl7U8hcuStW&#10;+rIPHaMQ9LkU0Icw5pz7ttdW+oUbNdLv6CYrA8mp42qSVwq3A4+jaMWtNEgNvRz1c6/b0/5sBewO&#10;WL2Yr/fmozpWpq43Eb6tTkLc3827J2BBz+HPDL/4hA4lMTXujMqzQUCcJoQeBCTZOgNGjjR9XAJr&#10;6IizBHhZ8P8byh8AAAD//wMAUEsBAi0AFAAGAAgAAAAhALaDOJL+AAAA4QEAABMAAAAAAAAAAAAA&#10;AAAAAAAAAFtDb250ZW50X1R5cGVzXS54bWxQSwECLQAUAAYACAAAACEAOP0h/9YAAACUAQAACwAA&#10;AAAAAAAAAAAAAAAvAQAAX3JlbHMvLnJlbHNQSwECLQAUAAYACAAAACEAHJ5216wCAACpBQAADgAA&#10;AAAAAAAAAAAAAAAuAgAAZHJzL2Uyb0RvYy54bWxQSwECLQAUAAYACAAAACEA2hp1geIAAAALAQAA&#10;DwAAAAAAAAAAAAAAAAAGBQAAZHJzL2Rvd25yZXYueG1sUEsFBgAAAAAEAAQA8wAAABUGAAAAAA==&#10;" filled="f" stroked="f">
                <v:textbox inset="0,0,0,0">
                  <w:txbxContent>
                    <w:p w14:paraId="4FA255E4" w14:textId="4106D63E" w:rsidR="00CA1CFD" w:rsidRPr="00482A25" w:rsidRDefault="001D0F0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6024B13">
                <wp:simplePos x="0" y="0"/>
                <wp:positionH relativeFrom="page">
                  <wp:posOffset>5220000</wp:posOffset>
                </wp:positionH>
                <wp:positionV relativeFrom="page">
                  <wp:posOffset>2404800</wp:posOffset>
                </wp:positionV>
                <wp:extent cx="1836000" cy="352190"/>
                <wp:effectExtent l="0" t="0" r="1206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000" cy="35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A664443" w:rsidR="00CA1CFD" w:rsidRPr="00482A25" w:rsidRDefault="001D0F0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D0F05">
                              <w:rPr>
                                <w:szCs w:val="28"/>
                                <w:lang w:val="ru-RU"/>
                              </w:rPr>
                              <w:t>299-2026-01-07.С-40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1pt;margin-top:189.35pt;width:144.5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VZtAIAALAFAAAOAAAAZHJzL2Uyb0RvYy54bWysVNuOmzAQfa/Uf7D8TriEZAEtWW1CqCpt&#10;L9JuP8ABE6yCTW0nsK367x2bkGS3L1VbHqzBHp+5nOO5vRvaBh2pVEzwFPszDyPKC1Eyvk/xl6fc&#10;iTBSmvCSNILTFD9The9Wb9/c9l1CA1GLpqQSAQhXSd+luNa6S1xXFTVtiZqJjnI4rIRsiYZfuXdL&#10;SXpAbxs38Lyl2wtZdlIUVCnYzcZDvLL4VUUL/amqFNWoSTHkpu0q7bozq7u6Jclekq5mxSkN8hdZ&#10;tIRxCHqGyogm6CDZb1AtK6RQotKzQrSuqCpWUFsDVON7r6p5rElHbS3QHNWd26T+H2zx8fhZIlam&#10;eI4RJy1Q9EQHjdZiQIHpTt+pBJweO3DTA2wDy7ZS1T2I4qtCXGxqwvf0XkrR15SUkJ1vbrpXV0cc&#10;ZUB2/QdRQhhy0MICDZVsTeugGQjQgaXnMzMmlcKEjOZLz4OjAs7mi8CPLXUuSabbnVT6HRUtMkaK&#10;JTBv0cnxQWmTDUkmFxOMi5w1jWW/4S82wHHcgdhw1ZyZLCyZP2Iv3kbbKHTCYLl1Qi/LnPt8EzrL&#10;3L9ZZPNss8n8nyauHyY1K0vKTZhJWH74Z8SdJD5K4iwtJRpWGjiTkpL73aaR6EhA2Ln9bM/h5OLm&#10;vkzDNgFqeVWSH4TeOoidfBndOGEeLpz4xoscz4/X8dIL4zDLX5b0wDj995JQn+J4ESxGMV2SflUb&#10;sG6IHxm8qo0kLdMwOhrWpjg6O5HESHDLS0utJqwZ7atWmPQvrQC6J6KtYI1GR7XqYTfYl2HVbMS8&#10;E+UzKFgKEBhoEcYeGLWQ3zHqYYSkWH07EEkxat5zeAVm3kyGnIzdZBBewNUUa4xGc6PHuXToJNvX&#10;gDy+My7u4aVUzIr4ksXpfcFYsLWcRpiZO9f/1usyaFe/AAAA//8DAFBLAwQUAAYACAAAACEAfr8x&#10;1+AAAAAMAQAADwAAAGRycy9kb3ducmV2LnhtbEyPQU+DQBCF7yb+h82YeLOLtGkRGZrG6MnESPHg&#10;cYEpbMrOIrtt8d+7nOq7Td7Lm+9l28n04kyj05YRHhcRCOLaNppbhK/y7SEB4bziRvWWCeGXHGzz&#10;25tMpY29cEHnvW9FKGGXKoTO+yGV0tUdGeUWdiAO3sGORvlwjq1sRnUJ5aaXcRStpVGaw4dODfTS&#10;UX3cnwzC7puLV/3zUX0Wh0KX5VPE7+sj4v3dtHsG4Wny1zDM+AEd8sBU2RM3TvQISRyHLR5huUk2&#10;IObELBAVwmq5ikHmmfw/Iv8DAAD//wMAUEsBAi0AFAAGAAgAAAAhALaDOJL+AAAA4QEAABMAAAAA&#10;AAAAAAAAAAAAAAAAAFtDb250ZW50X1R5cGVzXS54bWxQSwECLQAUAAYACAAAACEAOP0h/9YAAACU&#10;AQAACwAAAAAAAAAAAAAAAAAvAQAAX3JlbHMvLnJlbHNQSwECLQAUAAYACAAAACEATNDFWbQCAACw&#10;BQAADgAAAAAAAAAAAAAAAAAuAgAAZHJzL2Uyb0RvYy54bWxQSwECLQAUAAYACAAAACEAfr8x1+AA&#10;AAAMAQAADwAAAAAAAAAAAAAAAAAOBQAAZHJzL2Rvd25yZXYueG1sUEsFBgAAAAAEAAQA8wAAABsG&#10;AAAAAA==&#10;" filled="f" stroked="f">
                <v:textbox inset="0,0,0,0">
                  <w:txbxContent>
                    <w:p w14:paraId="4289A44E" w14:textId="4A664443" w:rsidR="00CA1CFD" w:rsidRPr="00482A25" w:rsidRDefault="001D0F0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D0F05">
                        <w:rPr>
                          <w:szCs w:val="28"/>
                          <w:lang w:val="ru-RU"/>
                        </w:rPr>
                        <w:t>299-2026-01-07.С-40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34C7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1A0B381">
                <wp:simplePos x="0" y="0"/>
                <wp:positionH relativeFrom="page">
                  <wp:posOffset>924560</wp:posOffset>
                </wp:positionH>
                <wp:positionV relativeFrom="page">
                  <wp:posOffset>3073400</wp:posOffset>
                </wp:positionV>
                <wp:extent cx="2743200" cy="165735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F222C" w14:textId="06D21B69" w:rsidR="00FE79B0" w:rsidRDefault="000944CF" w:rsidP="00FE79B0">
                            <w:pPr>
                              <w:pStyle w:val="a5"/>
                            </w:pPr>
                            <w:r>
                              <w:t xml:space="preserve">О внесении изменений </w:t>
                            </w:r>
                            <w:r w:rsidR="006E57AA">
                              <w:br/>
                            </w:r>
                            <w:r>
                              <w:t xml:space="preserve">в перечень </w:t>
                            </w:r>
                            <w:r w:rsidR="00FE79B0">
                              <w:t>муниципальных проектов Пермского муниципального округа Пермского края</w:t>
                            </w:r>
                            <w:r>
                              <w:t xml:space="preserve">, утвержденный распоряжением администрации Пермского муниципального округа Пермского края </w:t>
                            </w:r>
                            <w:r w:rsidR="006E57AA">
                              <w:br/>
                            </w:r>
                            <w:r>
                              <w:t>от 26 июня 2025 г</w:t>
                            </w:r>
                            <w:r w:rsidR="006E57AA">
                              <w:t>.</w:t>
                            </w:r>
                            <w:r>
                              <w:t xml:space="preserve"> </w:t>
                            </w:r>
                            <w:r w:rsidR="006E57AA">
                              <w:br/>
                            </w:r>
                            <w:r>
                              <w:t>№</w:t>
                            </w:r>
                            <w:r w:rsidR="006E57AA">
                              <w:t xml:space="preserve"> </w:t>
                            </w:r>
                            <w:r>
                              <w:t>299-2025-01-07.С-160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2.8pt;margin-top:242pt;width:3in;height:130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wS1gEAAJIDAAAOAAAAZHJzL2Uyb0RvYy54bWysU8lu2zAQvRfoPxC817KdJikEy0GaIEWB&#10;dAHSfgBFkRZRicPO0Jbcr++Qspwut6IXYjQkH98y2tyMfScOBsmBr+RqsZTCeA2N87tKfv3y8OqN&#10;FBSVb1QH3lTyaEjebF++2AyhNGtooWsMCgbxVA6hkm2MoSwK0q3pFS0gGM+bFrBXkT9xVzSoBkbv&#10;u2K9XF4VA2ATELQh4u79tCm3Gd9ao+Mna8lE0VWSucW8Yl7rtBbbjSp3qELr9ImG+gcWvXKeHz1D&#10;3auoxB7dX1C90wgENi409AVY67TJGljNavmHmqdWBZO1sDkUzjbR/4PVHw9P4TOKOL6FkQPMIig8&#10;gv5GwsNdq/zO3CLC0BrV8MOrZFkxBCpPV5PVVFICqYcP0HDIah8hA40W++QK6xSMzgEcz6abMQrN&#10;zfX16wtOUgrNe6ury+uLyxxLocr5ekCK7wz0IhWVRE41w6vDI8VER5XzkfSahwfXdTnZzv/W4IOp&#10;k+knxhP3ONYjn04yamiOLARhGhQebC5awB9SDDwklaTve4VGiu69ZzPSRM0FzkU9F8prvlrJKMVU&#10;3sVp8vYB3a5l5MluD7dsmHVZyjOLE08OPis8DWmarF+/86nnX2n7EwAA//8DAFBLAwQUAAYACAAA&#10;ACEAMfW3098AAAALAQAADwAAAGRycy9kb3ducmV2LnhtbEyPzU7DMBCE70i8g7VI3KgNyk8JcaoK&#10;wQkJkYYDRyd2E6vxOsRuG96e5VSOM/tpdqbcLG5kJzMH61HC/UoAM9h5bbGX8Nm83q2BhahQq9Gj&#10;kfBjAmyq66tSFdqfsTanXewZhWAolIQhxqngPHSDcSqs/GSQbns/OxVJzj3XszpTuBv5gxAZd8oi&#10;fRjUZJ4H0x12Rydh+4X1i/1+bz/qfW2b5lHgW3aQ8vZm2T4Bi2aJFxj+6lN1qKhT64+oAxtJJ2lG&#10;qIRkndAoItI8J6eVkCepAF6V/P+G6hcAAP//AwBQSwECLQAUAAYACAAAACEAtoM4kv4AAADhAQAA&#10;EwAAAAAAAAAAAAAAAAAAAAAAW0NvbnRlbnRfVHlwZXNdLnhtbFBLAQItABQABgAIAAAAIQA4/SH/&#10;1gAAAJQBAAALAAAAAAAAAAAAAAAAAC8BAABfcmVscy8ucmVsc1BLAQItABQABgAIAAAAIQAQevwS&#10;1gEAAJIDAAAOAAAAAAAAAAAAAAAAAC4CAABkcnMvZTJvRG9jLnhtbFBLAQItABQABgAIAAAAIQAx&#10;9bfT3wAAAAsBAAAPAAAAAAAAAAAAAAAAADAEAABkcnMvZG93bnJldi54bWxQSwUGAAAAAAQABADz&#10;AAAAPAUAAAAA&#10;" filled="f" stroked="f">
                <v:textbox inset="0,0,0,0">
                  <w:txbxContent>
                    <w:p w14:paraId="3F3F222C" w14:textId="06D21B69" w:rsidR="00FE79B0" w:rsidRDefault="000944CF" w:rsidP="00FE79B0">
                      <w:pPr>
                        <w:pStyle w:val="a5"/>
                      </w:pPr>
                      <w:r>
                        <w:t xml:space="preserve">О внесении изменений </w:t>
                      </w:r>
                      <w:r w:rsidR="006E57AA">
                        <w:br/>
                      </w:r>
                      <w:r>
                        <w:t xml:space="preserve">в перечень </w:t>
                      </w:r>
                      <w:r w:rsidR="00FE79B0">
                        <w:t>муниципальных проектов Пермского муниципального округа Пермского края</w:t>
                      </w:r>
                      <w:r>
                        <w:t xml:space="preserve">, утвержденный распоряжением администрации Пермского муниципального округа Пермского края </w:t>
                      </w:r>
                      <w:r w:rsidR="006E57AA">
                        <w:br/>
                      </w:r>
                      <w:r>
                        <w:t>от 26 июня 2025 г</w:t>
                      </w:r>
                      <w:r w:rsidR="006E57AA">
                        <w:t>.</w:t>
                      </w:r>
                      <w:r>
                        <w:t xml:space="preserve"> </w:t>
                      </w:r>
                      <w:r w:rsidR="006E57AA">
                        <w:br/>
                      </w:r>
                      <w:r>
                        <w:t>№</w:t>
                      </w:r>
                      <w:r w:rsidR="006E57AA">
                        <w:t xml:space="preserve"> </w:t>
                      </w:r>
                      <w:r>
                        <w:t>299-2025-01-07.С-160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34C72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55AB721A">
            <wp:simplePos x="0" y="0"/>
            <wp:positionH relativeFrom="page">
              <wp:posOffset>923925</wp:posOffset>
            </wp:positionH>
            <wp:positionV relativeFrom="page">
              <wp:posOffset>389255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437D5" w14:textId="77777777" w:rsidR="002C4026" w:rsidRPr="002C4026" w:rsidRDefault="002C4026" w:rsidP="002C4026">
      <w:pPr>
        <w:pStyle w:val="a6"/>
      </w:pPr>
    </w:p>
    <w:p w14:paraId="77F29D0C" w14:textId="77777777" w:rsidR="000944CF" w:rsidRDefault="000944CF" w:rsidP="001D5FAA">
      <w:pPr>
        <w:pStyle w:val="af1"/>
        <w:spacing w:line="340" w:lineRule="exact"/>
        <w:ind w:firstLine="709"/>
        <w:jc w:val="both"/>
        <w:rPr>
          <w:sz w:val="28"/>
          <w:szCs w:val="28"/>
        </w:rPr>
      </w:pPr>
    </w:p>
    <w:p w14:paraId="0CC6EE61" w14:textId="77777777" w:rsidR="000944CF" w:rsidRDefault="000944CF" w:rsidP="001D5FAA">
      <w:pPr>
        <w:pStyle w:val="af1"/>
        <w:spacing w:line="340" w:lineRule="exact"/>
        <w:ind w:firstLine="709"/>
        <w:jc w:val="both"/>
        <w:rPr>
          <w:sz w:val="28"/>
          <w:szCs w:val="28"/>
        </w:rPr>
      </w:pPr>
    </w:p>
    <w:p w14:paraId="75DC13A9" w14:textId="77777777" w:rsidR="000944CF" w:rsidRDefault="000944CF" w:rsidP="001D5FAA">
      <w:pPr>
        <w:pStyle w:val="af1"/>
        <w:spacing w:line="340" w:lineRule="exact"/>
        <w:ind w:firstLine="709"/>
        <w:jc w:val="both"/>
        <w:rPr>
          <w:sz w:val="28"/>
          <w:szCs w:val="28"/>
        </w:rPr>
      </w:pPr>
    </w:p>
    <w:p w14:paraId="4D6EA52C" w14:textId="77777777" w:rsidR="008E5BDE" w:rsidRDefault="001D5FAA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</w:t>
      </w:r>
      <w:bookmarkStart w:id="0" w:name="_GoBack"/>
      <w:bookmarkEnd w:id="0"/>
      <w:r>
        <w:rPr>
          <w:sz w:val="28"/>
          <w:szCs w:val="28"/>
        </w:rPr>
        <w:t xml:space="preserve">ответствии с пунктом 6 части 2 статьи 30 Устава Пермского муниципального округа Пермского края, постановлением администрации Пермского муниципального округа Пермского края от 11 июня 2025 г. </w:t>
      </w:r>
      <w:r>
        <w:rPr>
          <w:sz w:val="28"/>
          <w:szCs w:val="28"/>
        </w:rPr>
        <w:br/>
        <w:t xml:space="preserve">№ 299-2025-01-05.С-278 «Об организации проектной деятельности </w:t>
      </w:r>
      <w:r>
        <w:rPr>
          <w:sz w:val="28"/>
          <w:szCs w:val="28"/>
        </w:rPr>
        <w:br/>
        <w:t xml:space="preserve">в Пермском муниципальном округе Пермского края», в целях повышения эффективности организации деятельности администрации Пермского муниципального округа по достижению целей и решению задач социально-экономического развития Пермского муниципального округа: </w:t>
      </w:r>
    </w:p>
    <w:p w14:paraId="5835DA60" w14:textId="490E9ED7" w:rsidR="00877C33" w:rsidRDefault="00877C33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57AA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="000944CF" w:rsidRPr="00AC7360">
        <w:rPr>
          <w:sz w:val="28"/>
          <w:szCs w:val="28"/>
        </w:rPr>
        <w:t>Внести в</w:t>
      </w:r>
      <w:r w:rsidR="001D5FAA" w:rsidRPr="00AC7360">
        <w:rPr>
          <w:sz w:val="28"/>
          <w:szCs w:val="28"/>
        </w:rPr>
        <w:t xml:space="preserve"> перечень муниципальных проектов Пермского муниципального округа Пермского </w:t>
      </w:r>
      <w:r w:rsidR="000944CF" w:rsidRPr="00AC7360">
        <w:rPr>
          <w:sz w:val="28"/>
          <w:szCs w:val="28"/>
        </w:rPr>
        <w:t xml:space="preserve">края, утвержденный распоряжением администрации Пермского муниципального округа Пермского края </w:t>
      </w:r>
      <w:r w:rsidR="006E57AA">
        <w:rPr>
          <w:sz w:val="28"/>
          <w:szCs w:val="28"/>
        </w:rPr>
        <w:br/>
      </w:r>
      <w:r w:rsidR="000944CF" w:rsidRPr="00AC7360">
        <w:rPr>
          <w:sz w:val="28"/>
          <w:szCs w:val="28"/>
        </w:rPr>
        <w:t>от 26 июня 2025 г. № 299-2025-01-07.С-160</w:t>
      </w:r>
      <w:r w:rsidR="00C82A98">
        <w:rPr>
          <w:sz w:val="28"/>
          <w:szCs w:val="28"/>
        </w:rPr>
        <w:t xml:space="preserve"> (в редакции </w:t>
      </w:r>
      <w:r w:rsidR="00E13FD1">
        <w:rPr>
          <w:sz w:val="28"/>
          <w:szCs w:val="28"/>
        </w:rPr>
        <w:t xml:space="preserve">распоряжения администрации Пермского муниципального округа Пермского края </w:t>
      </w:r>
      <w:r w:rsidR="006E57AA">
        <w:rPr>
          <w:sz w:val="28"/>
          <w:szCs w:val="28"/>
        </w:rPr>
        <w:br/>
      </w:r>
      <w:r w:rsidR="00C82A98">
        <w:rPr>
          <w:sz w:val="28"/>
          <w:szCs w:val="28"/>
        </w:rPr>
        <w:t>от 30 октября 2025 г. №</w:t>
      </w:r>
      <w:r w:rsidR="00734C72">
        <w:rPr>
          <w:sz w:val="28"/>
          <w:szCs w:val="28"/>
        </w:rPr>
        <w:t xml:space="preserve"> </w:t>
      </w:r>
      <w:r w:rsidR="00C82A98">
        <w:rPr>
          <w:sz w:val="28"/>
          <w:szCs w:val="28"/>
        </w:rPr>
        <w:t>299-2025-01-07.С-331</w:t>
      </w:r>
      <w:r w:rsidR="00195404">
        <w:rPr>
          <w:sz w:val="28"/>
          <w:szCs w:val="28"/>
        </w:rPr>
        <w:t xml:space="preserve">, от 08 декабря 2025 г. </w:t>
      </w:r>
      <w:r w:rsidR="00734C72">
        <w:rPr>
          <w:sz w:val="28"/>
          <w:szCs w:val="28"/>
        </w:rPr>
        <w:br/>
      </w:r>
      <w:r w:rsidR="00195404">
        <w:rPr>
          <w:sz w:val="28"/>
          <w:szCs w:val="28"/>
        </w:rPr>
        <w:t>№</w:t>
      </w:r>
      <w:r w:rsidR="00734C72">
        <w:rPr>
          <w:sz w:val="28"/>
          <w:szCs w:val="28"/>
        </w:rPr>
        <w:t xml:space="preserve"> </w:t>
      </w:r>
      <w:r w:rsidR="00195404">
        <w:rPr>
          <w:sz w:val="28"/>
          <w:szCs w:val="28"/>
        </w:rPr>
        <w:t>299-2025-01-07.С-369</w:t>
      </w:r>
      <w:r w:rsidR="00C82A98">
        <w:rPr>
          <w:sz w:val="28"/>
          <w:szCs w:val="28"/>
        </w:rPr>
        <w:t>)</w:t>
      </w:r>
      <w:r w:rsidR="006E57A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</w:t>
      </w:r>
      <w:r w:rsidR="00AC7360" w:rsidRPr="00AC7360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:</w:t>
      </w:r>
    </w:p>
    <w:p w14:paraId="7519A9AE" w14:textId="0B13B8F0" w:rsidR="00787EBC" w:rsidRDefault="00734C72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="00331029">
        <w:rPr>
          <w:sz w:val="28"/>
          <w:szCs w:val="28"/>
        </w:rPr>
        <w:t>в</w:t>
      </w:r>
      <w:r w:rsidR="00787EBC">
        <w:rPr>
          <w:sz w:val="28"/>
          <w:szCs w:val="28"/>
        </w:rPr>
        <w:t xml:space="preserve"> раздел</w:t>
      </w:r>
      <w:r w:rsidR="00331029">
        <w:rPr>
          <w:sz w:val="28"/>
          <w:szCs w:val="28"/>
        </w:rPr>
        <w:t>е</w:t>
      </w:r>
      <w:r w:rsidR="00787EBC">
        <w:rPr>
          <w:sz w:val="28"/>
          <w:szCs w:val="28"/>
        </w:rPr>
        <w:t xml:space="preserve"> </w:t>
      </w:r>
      <w:r w:rsidR="00787EBC">
        <w:rPr>
          <w:sz w:val="28"/>
          <w:szCs w:val="28"/>
          <w:lang w:val="en-US"/>
        </w:rPr>
        <w:t>I</w:t>
      </w:r>
      <w:r w:rsidR="00787EBC" w:rsidRPr="00787EBC">
        <w:rPr>
          <w:sz w:val="28"/>
          <w:szCs w:val="28"/>
        </w:rPr>
        <w:t xml:space="preserve"> </w:t>
      </w:r>
      <w:r w:rsidR="00787EBC">
        <w:rPr>
          <w:sz w:val="28"/>
          <w:szCs w:val="28"/>
        </w:rPr>
        <w:t>«Муниципальные проекты, направленные на достижение национальных проектов»</w:t>
      </w:r>
      <w:r w:rsidR="00331029">
        <w:rPr>
          <w:sz w:val="28"/>
          <w:szCs w:val="28"/>
        </w:rPr>
        <w:t>:</w:t>
      </w:r>
    </w:p>
    <w:p w14:paraId="6D4611A5" w14:textId="45976516" w:rsidR="00331029" w:rsidRDefault="00734C72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1.1.  </w:t>
      </w:r>
      <w:r w:rsidR="00331029">
        <w:rPr>
          <w:sz w:val="28"/>
          <w:szCs w:val="28"/>
        </w:rPr>
        <w:t>строку 2 дополнить строкой 2.2 следующего содержания: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2148"/>
        <w:gridCol w:w="2724"/>
        <w:gridCol w:w="2334"/>
        <w:gridCol w:w="2326"/>
      </w:tblGrid>
      <w:tr w:rsidR="00787EBC" w:rsidRPr="00787EBC" w14:paraId="33F1446B" w14:textId="77777777" w:rsidTr="00331029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7AD" w14:textId="77777777" w:rsidR="00787EBC" w:rsidRPr="00787EBC" w:rsidRDefault="00787EBC" w:rsidP="00787EBC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787EBC">
              <w:rPr>
                <w:rFonts w:eastAsiaTheme="minorEastAsia"/>
                <w:kern w:val="2"/>
                <w:lang w:eastAsia="en-US"/>
                <w14:ligatures w14:val="standardContextual"/>
              </w:rPr>
              <w:t>2.2.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086" w14:textId="77777777" w:rsidR="00787EBC" w:rsidRPr="00787EBC" w:rsidRDefault="00787EBC" w:rsidP="00AB2BF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787EBC">
              <w:rPr>
                <w:rFonts w:eastAsiaTheme="minorEastAsia"/>
                <w:kern w:val="2"/>
                <w:lang w:eastAsia="en-US"/>
                <w14:ligatures w14:val="standardContextual"/>
              </w:rPr>
              <w:t>«Семейные ценности и инфраструктура культуры»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7501" w14:textId="77777777" w:rsidR="00787EBC" w:rsidRPr="00787EBC" w:rsidRDefault="00787EBC" w:rsidP="00AB2BF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proofErr w:type="spellStart"/>
            <w:r w:rsidRPr="00787EBC">
              <w:rPr>
                <w:rFonts w:eastAsiaTheme="minorEastAsia"/>
                <w:kern w:val="2"/>
                <w:lang w:eastAsia="en-US"/>
                <w14:ligatures w14:val="standardContextual"/>
              </w:rPr>
              <w:t>Глумова</w:t>
            </w:r>
            <w:proofErr w:type="spellEnd"/>
            <w:r w:rsidRPr="00787EBC">
              <w:rPr>
                <w:rFonts w:eastAsiaTheme="minorEastAsia"/>
                <w:kern w:val="2"/>
                <w:lang w:eastAsia="en-US"/>
                <w14:ligatures w14:val="standardContextual"/>
              </w:rPr>
              <w:t xml:space="preserve"> Людмила Алексеевна,</w:t>
            </w:r>
          </w:p>
          <w:p w14:paraId="1DFA766A" w14:textId="77777777" w:rsidR="00787EBC" w:rsidRPr="00787EBC" w:rsidRDefault="00787EBC" w:rsidP="00AB2BF3">
            <w:pPr>
              <w:autoSpaceDE w:val="0"/>
              <w:autoSpaceDN w:val="0"/>
              <w:adjustRightInd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787EBC">
              <w:rPr>
                <w:rFonts w:eastAsiaTheme="minorHAnsi"/>
                <w:color w:val="000000"/>
                <w:lang w:eastAsia="en-US"/>
                <w14:ligatures w14:val="standardContextual"/>
              </w:rPr>
              <w:t>начальник управления по делам культуры молодёжи и спорта</w:t>
            </w:r>
            <w:r w:rsidRPr="00787EBC">
              <w:rPr>
                <w:rFonts w:eastAsiaTheme="minorEastAsia"/>
                <w:kern w:val="2"/>
                <w14:ligatures w14:val="standardContextual"/>
              </w:rPr>
              <w:t xml:space="preserve"> </w:t>
            </w:r>
            <w:r w:rsidRPr="00787EBC">
              <w:rPr>
                <w:rFonts w:eastAsiaTheme="minorHAnsi"/>
                <w:color w:val="000000"/>
                <w:lang w:eastAsia="en-US"/>
                <w14:ligatures w14:val="standardContextual"/>
              </w:rPr>
              <w:t xml:space="preserve">администрации </w:t>
            </w:r>
            <w:r w:rsidRPr="00787EBC">
              <w:rPr>
                <w:rFonts w:eastAsiaTheme="minorHAnsi"/>
                <w:color w:val="000000"/>
                <w:lang w:eastAsia="en-US"/>
                <w14:ligatures w14:val="standardContextual"/>
              </w:rPr>
              <w:lastRenderedPageBreak/>
              <w:t>Пермского муниципального округа Пермского края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8C30" w14:textId="330C6265" w:rsidR="00787EBC" w:rsidRPr="00787EBC" w:rsidRDefault="00787EBC" w:rsidP="00AB2BF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r w:rsidRPr="00787EBC">
              <w:rPr>
                <w:rFonts w:eastAsiaTheme="minorEastAsia"/>
                <w:kern w:val="2"/>
                <w14:ligatures w14:val="standardContextual"/>
              </w:rPr>
              <w:lastRenderedPageBreak/>
              <w:t xml:space="preserve">Управление по </w:t>
            </w:r>
            <w:r w:rsidR="00AB2BF3" w:rsidRPr="00787EBC">
              <w:rPr>
                <w:rFonts w:eastAsiaTheme="minorHAnsi"/>
                <w:color w:val="000000"/>
                <w:lang w:eastAsia="en-US"/>
                <w14:ligatures w14:val="standardContextual"/>
              </w:rPr>
              <w:t>делам культуры молодёжи и спорта</w:t>
            </w:r>
            <w:r w:rsidR="00AB2BF3" w:rsidRPr="00787EBC">
              <w:rPr>
                <w:rFonts w:eastAsiaTheme="minorEastAsia"/>
                <w:kern w:val="2"/>
                <w14:ligatures w14:val="standardContextual"/>
              </w:rPr>
              <w:t xml:space="preserve"> </w:t>
            </w:r>
            <w:r w:rsidR="00AB2BF3" w:rsidRPr="00787EBC">
              <w:rPr>
                <w:rFonts w:eastAsiaTheme="minorHAnsi"/>
                <w:color w:val="000000"/>
                <w:lang w:eastAsia="en-US"/>
                <w14:ligatures w14:val="standardContextual"/>
              </w:rPr>
              <w:t xml:space="preserve">администрации Пермского муниципального </w:t>
            </w:r>
            <w:r w:rsidR="00AB2BF3" w:rsidRPr="00787EBC">
              <w:rPr>
                <w:rFonts w:eastAsiaTheme="minorHAnsi"/>
                <w:color w:val="000000"/>
                <w:lang w:eastAsia="en-US"/>
                <w14:ligatures w14:val="standardContextual"/>
              </w:rPr>
              <w:lastRenderedPageBreak/>
              <w:t>округа Пермского края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273" w14:textId="77777777" w:rsidR="00787EBC" w:rsidRPr="00787EBC" w:rsidRDefault="00787EBC" w:rsidP="00AB2BF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lang w:eastAsia="en-US"/>
                <w14:ligatures w14:val="standardContextual"/>
              </w:rPr>
            </w:pPr>
            <w:proofErr w:type="spellStart"/>
            <w:r w:rsidRPr="00787EBC">
              <w:rPr>
                <w:rFonts w:eastAsiaTheme="minorEastAsia"/>
                <w:kern w:val="2"/>
                <w14:ligatures w14:val="standardContextual"/>
              </w:rPr>
              <w:lastRenderedPageBreak/>
              <w:t>Норицин</w:t>
            </w:r>
            <w:proofErr w:type="spellEnd"/>
            <w:r w:rsidRPr="00787EBC">
              <w:rPr>
                <w:rFonts w:eastAsiaTheme="minorEastAsia"/>
                <w:kern w:val="2"/>
                <w14:ligatures w14:val="standardContextual"/>
              </w:rPr>
              <w:t xml:space="preserve"> Алексей Александрович, заместитель главы администрации Пермского муниципального </w:t>
            </w:r>
            <w:r w:rsidRPr="00787EBC">
              <w:rPr>
                <w:rFonts w:eastAsiaTheme="minorEastAsia"/>
                <w:kern w:val="2"/>
                <w14:ligatures w14:val="standardContextual"/>
              </w:rPr>
              <w:lastRenderedPageBreak/>
              <w:t>округа Пермского края</w:t>
            </w:r>
          </w:p>
        </w:tc>
      </w:tr>
    </w:tbl>
    <w:p w14:paraId="0529F678" w14:textId="52EBE2BD" w:rsidR="00331029" w:rsidRDefault="00734C72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1.2.  </w:t>
      </w:r>
      <w:r w:rsidR="00331029">
        <w:rPr>
          <w:sz w:val="28"/>
          <w:szCs w:val="28"/>
        </w:rPr>
        <w:t>строку 3 дополнить строкой 3.4 следующего содержания:</w:t>
      </w: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115"/>
        <w:gridCol w:w="2771"/>
        <w:gridCol w:w="2302"/>
        <w:gridCol w:w="2367"/>
      </w:tblGrid>
      <w:tr w:rsidR="00331029" w14:paraId="7845DE03" w14:textId="77777777" w:rsidTr="00331029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44A9" w14:textId="626B7810" w:rsidR="00331029" w:rsidRPr="00470666" w:rsidRDefault="00470666" w:rsidP="007F368C">
            <w:pPr>
              <w:pStyle w:val="a6"/>
              <w:spacing w:after="0"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3.4.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3140" w14:textId="45E47ABD" w:rsidR="00331029" w:rsidRDefault="00331029" w:rsidP="00AB2BF3">
            <w:pPr>
              <w:pStyle w:val="a6"/>
              <w:spacing w:after="0"/>
            </w:pPr>
            <w:r>
              <w:t>«Модернизация коммунальной инфраструктуры»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6308" w14:textId="0385F56F" w:rsidR="00331029" w:rsidRDefault="00331029" w:rsidP="00AB2BF3">
            <w:pPr>
              <w:pStyle w:val="a6"/>
              <w:spacing w:after="0"/>
              <w:rPr>
                <w:rFonts w:eastAsia="Calibri"/>
                <w:color w:val="000000"/>
                <w:lang w:eastAsia="en-US"/>
              </w:rPr>
            </w:pPr>
            <w:r>
              <w:rPr>
                <w:kern w:val="2"/>
                <w:lang w:eastAsia="en-US"/>
              </w:rPr>
              <w:t xml:space="preserve">Гладких Марина Сергеевна, начальник управления жилищно-коммунального хозяйства </w:t>
            </w:r>
            <w:r w:rsidRPr="00331029">
              <w:rPr>
                <w:kern w:val="2"/>
                <w:lang w:eastAsia="en-US"/>
              </w:rPr>
              <w:t>администрации Пермского муниципального округа Пермского края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EA45" w14:textId="77777777" w:rsidR="00331029" w:rsidRDefault="00331029" w:rsidP="00AB2BF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t>Управление жилищно-коммунального хозяйства администрации Пермского муниципального округа Пермского края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3407" w14:textId="77777777" w:rsidR="00331029" w:rsidRDefault="00331029" w:rsidP="00AB2BF3">
            <w:pPr>
              <w:pStyle w:val="a6"/>
              <w:spacing w:after="0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t>Мандрыгин</w:t>
            </w:r>
            <w:proofErr w:type="spellEnd"/>
            <w:r>
              <w:t xml:space="preserve"> Игорь Николаевич, заместитель главы администрации Пермского муниципального округа Пермского края</w:t>
            </w:r>
          </w:p>
        </w:tc>
      </w:tr>
    </w:tbl>
    <w:p w14:paraId="7E2C6DC1" w14:textId="3E663D35" w:rsidR="00331029" w:rsidRDefault="00787EBC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34C72">
        <w:rPr>
          <w:sz w:val="28"/>
          <w:szCs w:val="28"/>
        </w:rPr>
        <w:t> </w:t>
      </w:r>
      <w:r w:rsidR="008E5BDE">
        <w:rPr>
          <w:sz w:val="28"/>
          <w:szCs w:val="28"/>
        </w:rPr>
        <w:t xml:space="preserve">раздел </w:t>
      </w:r>
      <w:r w:rsidR="008E5BDE">
        <w:rPr>
          <w:sz w:val="28"/>
          <w:szCs w:val="28"/>
          <w:lang w:val="en-US"/>
        </w:rPr>
        <w:t>II</w:t>
      </w:r>
      <w:r w:rsidR="008E5BDE" w:rsidRPr="008E5BDE">
        <w:rPr>
          <w:sz w:val="28"/>
          <w:szCs w:val="28"/>
        </w:rPr>
        <w:t xml:space="preserve"> «Муниципальные проекты, направленные на достижение региональных проектов</w:t>
      </w:r>
      <w:r w:rsidR="008E5BDE">
        <w:rPr>
          <w:sz w:val="28"/>
          <w:szCs w:val="28"/>
        </w:rPr>
        <w:t>»</w:t>
      </w:r>
      <w:r w:rsidR="00331029">
        <w:rPr>
          <w:sz w:val="28"/>
          <w:szCs w:val="28"/>
        </w:rPr>
        <w:t>:</w:t>
      </w:r>
    </w:p>
    <w:p w14:paraId="5E51A379" w14:textId="77C9C307" w:rsidR="008E5BDE" w:rsidRDefault="00331029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34C72">
        <w:rPr>
          <w:sz w:val="28"/>
          <w:szCs w:val="28"/>
        </w:rPr>
        <w:t>  </w:t>
      </w:r>
      <w:r w:rsidR="00787EBC">
        <w:rPr>
          <w:sz w:val="28"/>
          <w:szCs w:val="28"/>
        </w:rPr>
        <w:t>дополнить строками 7, 7.1 следующего содержания:</w:t>
      </w:r>
    </w:p>
    <w:tbl>
      <w:tblPr>
        <w:tblW w:w="51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7"/>
        <w:gridCol w:w="2127"/>
        <w:gridCol w:w="2772"/>
        <w:gridCol w:w="2306"/>
        <w:gridCol w:w="2369"/>
      </w:tblGrid>
      <w:tr w:rsidR="00331029" w14:paraId="6DDEDD27" w14:textId="77777777" w:rsidTr="00331029">
        <w:trPr>
          <w:trHeight w:val="51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C6D1" w14:textId="1AD7A377" w:rsidR="00331029" w:rsidRDefault="00331029" w:rsidP="007F368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0C47" w14:textId="77777777" w:rsidR="00331029" w:rsidRDefault="00331029" w:rsidP="007F368C">
            <w:pPr>
              <w:pStyle w:val="a6"/>
              <w:spacing w:after="0" w:line="240" w:lineRule="exact"/>
              <w:jc w:val="center"/>
            </w:pPr>
            <w:r>
              <w:rPr>
                <w:iCs/>
                <w:color w:val="000000"/>
              </w:rPr>
              <w:t>Региональный проект «Расселение аварийного жилищного фонда</w:t>
            </w:r>
            <w:r>
              <w:rPr>
                <w:iCs/>
                <w:color w:val="000000"/>
              </w:rPr>
              <w:br/>
              <w:t>на территории Пермского края»</w:t>
            </w:r>
          </w:p>
        </w:tc>
      </w:tr>
      <w:tr w:rsidR="00331029" w14:paraId="4A4743F6" w14:textId="77777777" w:rsidTr="00331029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0773" w14:textId="64F227F0" w:rsidR="00331029" w:rsidRDefault="00331029" w:rsidP="007F368C">
            <w:pPr>
              <w:pStyle w:val="ConsPlusNormal"/>
              <w:jc w:val="center"/>
            </w:pPr>
            <w:bookmarkStart w:id="1" w:name="_Hlk201759353"/>
            <w:r>
              <w:t>7.1.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7801" w14:textId="77777777" w:rsidR="00331029" w:rsidRDefault="00331029" w:rsidP="007F368C">
            <w:pPr>
              <w:pStyle w:val="a6"/>
              <w:spacing w:after="0" w:line="240" w:lineRule="exac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«Расселение аварийного жилищного фонда на территории Пермского края» </w:t>
            </w:r>
          </w:p>
          <w:p w14:paraId="2919A52B" w14:textId="77777777" w:rsidR="00331029" w:rsidRDefault="00331029" w:rsidP="007F368C">
            <w:pPr>
              <w:pStyle w:val="a6"/>
              <w:spacing w:after="0" w:line="240" w:lineRule="exact"/>
              <w:rPr>
                <w:iCs/>
                <w:color w:val="000000"/>
              </w:rPr>
            </w:pPr>
          </w:p>
          <w:p w14:paraId="57E21E30" w14:textId="77777777" w:rsidR="00331029" w:rsidRDefault="00331029" w:rsidP="007F368C">
            <w:pPr>
              <w:pStyle w:val="a6"/>
              <w:spacing w:after="0" w:line="240" w:lineRule="exact"/>
              <w:rPr>
                <w:i/>
                <w:color w:val="000000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00CA" w14:textId="087516C5" w:rsidR="00331029" w:rsidRDefault="00314B91" w:rsidP="007F368C">
            <w:pPr>
              <w:pStyle w:val="ConsPlusNormal"/>
              <w:spacing w:line="240" w:lineRule="exact"/>
              <w:rPr>
                <w:lang w:eastAsia="en-US"/>
              </w:rPr>
            </w:pPr>
            <w:r w:rsidRPr="00314B91">
              <w:rPr>
                <w:rFonts w:eastAsia="Calibri"/>
                <w:color w:val="000000"/>
                <w:kern w:val="0"/>
                <w:lang w:eastAsia="en-US"/>
              </w:rPr>
              <w:t>Гладких Марина Сергеевна, начальник управления жилищно-коммунального хозяйства администрации Пермского муниципального округа Пермского края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07B2" w14:textId="77777777" w:rsidR="00331029" w:rsidRDefault="00331029" w:rsidP="007F368C">
            <w:pPr>
              <w:pStyle w:val="ConsPlusNormal"/>
              <w:spacing w:line="240" w:lineRule="exact"/>
            </w:pPr>
            <w:r>
              <w:t>Управление жилищно-коммунального хозяйства администрации Пермского муниципального округа Пермского края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07FC" w14:textId="77777777" w:rsidR="00331029" w:rsidRDefault="00331029" w:rsidP="007F368C">
            <w:pPr>
              <w:pStyle w:val="ConsPlusNormal"/>
              <w:spacing w:line="240" w:lineRule="exact"/>
            </w:pPr>
            <w:proofErr w:type="spellStart"/>
            <w:r>
              <w:t>Мандрыгин</w:t>
            </w:r>
            <w:proofErr w:type="spellEnd"/>
            <w:r>
              <w:t xml:space="preserve"> Игорь Николаевич, заместитель главы администрации Пермского муниципального округа Пермского края </w:t>
            </w:r>
          </w:p>
        </w:tc>
        <w:bookmarkEnd w:id="1"/>
      </w:tr>
    </w:tbl>
    <w:p w14:paraId="5135C631" w14:textId="731E8ACF" w:rsidR="00331029" w:rsidRDefault="00734C72" w:rsidP="00734C72">
      <w:pPr>
        <w:pStyle w:val="af1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2.2.  </w:t>
      </w:r>
      <w:r w:rsidR="00331029">
        <w:rPr>
          <w:sz w:val="28"/>
          <w:szCs w:val="28"/>
        </w:rPr>
        <w:t>дополнить строками 8, 8.1 следующего содержания:</w:t>
      </w:r>
    </w:p>
    <w:tbl>
      <w:tblPr>
        <w:tblW w:w="51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2135"/>
        <w:gridCol w:w="2792"/>
        <w:gridCol w:w="2330"/>
        <w:gridCol w:w="2366"/>
      </w:tblGrid>
      <w:tr w:rsidR="00877C33" w14:paraId="1CD78597" w14:textId="77777777" w:rsidTr="00734C72">
        <w:trPr>
          <w:trHeight w:val="2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D97F" w14:textId="69442F67" w:rsidR="00877C33" w:rsidRDefault="00E13FD1" w:rsidP="000868C8">
            <w:pPr>
              <w:pStyle w:val="ConsPlusNormal"/>
              <w:jc w:val="center"/>
            </w:pPr>
            <w:r w:rsidRPr="00CA1CFD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77DB95B" wp14:editId="603464CD">
                      <wp:simplePos x="0" y="0"/>
                      <wp:positionH relativeFrom="page">
                        <wp:posOffset>1083580</wp:posOffset>
                      </wp:positionH>
                      <wp:positionV relativeFrom="page">
                        <wp:posOffset>9961122</wp:posOffset>
                      </wp:positionV>
                      <wp:extent cx="3383280" cy="73093"/>
                      <wp:effectExtent l="0" t="0" r="7620" b="3175"/>
                      <wp:wrapNone/>
                      <wp:docPr id="1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3280" cy="730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594AAF" w14:textId="77777777" w:rsidR="00CA1CFD" w:rsidRDefault="00CA1CFD" w:rsidP="00CA1CFD">
                                  <w:pPr>
                                    <w:pStyle w:val="a9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7DB95B" id="Text Box 52" o:spid="_x0000_s1029" type="#_x0000_t202" style="position:absolute;left:0;text-align:left;margin-left:85.3pt;margin-top:784.35pt;width:266.4pt;height:5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7Y2QEAAJcDAAAOAAAAZHJzL2Uyb0RvYy54bWysU8GO0zAQvSPxD5bvNGkjQYmarpZdLUJa&#10;YKVlP8Bx7MQi8Zix26R8PWOn6bJwQ1ysyYz95r03k93VNPTsqNAbsBVfr3LOlJXQGNtW/Onb3Zst&#10;Zz4I24gerKr4SXl+tX/9aje6Um2gg75RyAjE+nJ0Fe9CcGWWedmpQfgVOGWpqAEHEegT26xBMRL6&#10;0GebPH+bjYCNQ5DKe8rezkW+T/haKxm+au1VYH3FiVtIJ6azjme234myReE6I880xD+wGISx1PQC&#10;dSuCYAc0f0ENRiJ40GElYchAayNV0kBq1vkfah474VTSQuZ4d7HJ/z9Y+eX46B6QhekDTDTAJMK7&#10;e5DfPbNw0wnbqmtEGDslGmq8jpZlo/Pl+Wm02pc+gtTjZ2hoyOIQIAFNGofoCulkhE4DOF1MV1Ng&#10;kpJFsS02WypJqr0r8vdF6iDK5bFDHz4qGFgMKo400wQujvc+RDKiXK7EXhbuTN+nufb2RYIuxkwi&#10;H/nOzMNUT8w0RCT2jVpqaE6kBmHeFtpuCjrAn5yNtCkV9z8OAhVn/SdLjsS1WgJcgnoJhJX0tOKB&#10;szm8CfP6HRyatiPk2XML1+SaNknRM4szXZp+Enre1Lhev3+nW8//0/4XAAAA//8DAFBLAwQUAAYA&#10;CAAAACEAUzeZ3uEAAAANAQAADwAAAGRycy9kb3ducmV2LnhtbEyPwU7DMBBE70j8g7VI3KhNgSSE&#10;OFWF4FQJkYYDRyd2E6vxOsRuG/6+2xPcdnZHs2+K1ewGdjRTsB4l3C8EMIOt1xY7CV/1+10GLESF&#10;Wg0ejYRfE2BVXl8VKtf+hJU5bmPHKARDriT0MY4556HtjVNh4UeDdNv5yalIcuq4ntSJwt3Al0Ik&#10;3CmL9KFXo3ntTbvfHpyE9TdWb/bno/msdpWt62eBm2Qv5e3NvH4BFs0c/8xwwSd0KImp8QfUgQ2k&#10;U5GQlYanJEuBkSUVD4/AmssqE0vgZcH/tyjPAAAA//8DAFBLAQItABQABgAIAAAAIQC2gziS/gAA&#10;AOEBAAATAAAAAAAAAAAAAAAAAAAAAABbQ29udGVudF9UeXBlc10ueG1sUEsBAi0AFAAGAAgAAAAh&#10;ADj9If/WAAAAlAEAAAsAAAAAAAAAAAAAAAAALwEAAF9yZWxzLy5yZWxzUEsBAi0AFAAGAAgAAAAh&#10;AJ61/tjZAQAAlwMAAA4AAAAAAAAAAAAAAAAALgIAAGRycy9lMm9Eb2MueG1sUEsBAi0AFAAGAAgA&#10;AAAhAFM3md7hAAAADQEAAA8AAAAAAAAAAAAAAAAAMwQAAGRycy9kb3ducmV2LnhtbFBLBQYAAAAA&#10;BAAEAPMAAABBBQAAAAA=&#10;" filled="f" stroked="f">
                      <v:textbox inset="0,0,0,0"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331029">
              <w:t>8</w:t>
            </w:r>
            <w:r w:rsidR="00877C33">
              <w:t>.</w:t>
            </w:r>
          </w:p>
        </w:tc>
        <w:tc>
          <w:tcPr>
            <w:tcW w:w="4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B781" w14:textId="10E5F28F" w:rsidR="00877C33" w:rsidRPr="00787EBC" w:rsidRDefault="00877C33" w:rsidP="000868C8">
            <w:pPr>
              <w:pStyle w:val="ConsPlusNormal"/>
              <w:jc w:val="center"/>
            </w:pPr>
            <w:r w:rsidRPr="00787EBC">
              <w:rPr>
                <w:bCs/>
              </w:rPr>
              <w:t xml:space="preserve">Региональный проект </w:t>
            </w:r>
            <w:r w:rsidR="00787EBC" w:rsidRPr="00787EBC">
              <w:rPr>
                <w:bCs/>
              </w:rPr>
              <w:t>«Бизнес-спринт (Я выбираю спорт)»</w:t>
            </w:r>
          </w:p>
        </w:tc>
      </w:tr>
      <w:tr w:rsidR="00787EBC" w14:paraId="78D40446" w14:textId="77777777" w:rsidTr="00734C72">
        <w:trPr>
          <w:trHeight w:val="2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AE67" w14:textId="3A8826EF" w:rsidR="00787EBC" w:rsidRDefault="00331029" w:rsidP="00787EBC">
            <w:pPr>
              <w:pStyle w:val="ConsPlusNormal"/>
              <w:jc w:val="center"/>
            </w:pPr>
            <w:r>
              <w:t>8</w:t>
            </w:r>
            <w:r w:rsidR="00787EBC">
              <w:t>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0EE6" w14:textId="77777777" w:rsidR="00734C72" w:rsidRDefault="00787EBC" w:rsidP="00787EBC">
            <w:pPr>
              <w:pStyle w:val="ConsPlusNormal"/>
              <w:rPr>
                <w:bCs/>
              </w:rPr>
            </w:pPr>
            <w:r w:rsidRPr="00787EBC">
              <w:rPr>
                <w:bCs/>
              </w:rPr>
              <w:t xml:space="preserve">«Бизнес-спринт </w:t>
            </w:r>
          </w:p>
          <w:p w14:paraId="342B4FE7" w14:textId="64087661" w:rsidR="00787EBC" w:rsidRDefault="00787EBC" w:rsidP="00787EBC">
            <w:pPr>
              <w:pStyle w:val="ConsPlusNormal"/>
            </w:pPr>
            <w:r w:rsidRPr="00787EBC">
              <w:rPr>
                <w:bCs/>
              </w:rPr>
              <w:t>(Я выбираю спорт)»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8AA2" w14:textId="77777777" w:rsidR="00787EBC" w:rsidRDefault="00787EBC" w:rsidP="00787EBC">
            <w:pPr>
              <w:pStyle w:val="ConsPlusNormal"/>
              <w:spacing w:line="240" w:lineRule="exact"/>
              <w:rPr>
                <w:rFonts w:eastAsia="Calibri"/>
                <w:color w:val="000000"/>
                <w:kern w:val="0"/>
                <w:lang w:eastAsia="en-US"/>
              </w:rPr>
            </w:pPr>
            <w:r>
              <w:rPr>
                <w:rFonts w:eastAsia="Calibri"/>
                <w:color w:val="000000"/>
                <w:kern w:val="0"/>
                <w:lang w:eastAsia="en-US"/>
              </w:rPr>
              <w:t xml:space="preserve">Назаров Радик Рустамович, начальник управления </w:t>
            </w:r>
          </w:p>
          <w:p w14:paraId="6757C6CB" w14:textId="514B216C" w:rsidR="00787EBC" w:rsidRDefault="00787EBC" w:rsidP="00787EBC">
            <w:pPr>
              <w:pStyle w:val="ConsPlusNormal"/>
              <w:spacing w:line="240" w:lineRule="exact"/>
            </w:pPr>
            <w:r>
              <w:rPr>
                <w:rFonts w:eastAsia="Calibri"/>
                <w:color w:val="000000"/>
                <w:kern w:val="0"/>
                <w:lang w:eastAsia="en-US"/>
              </w:rPr>
              <w:t>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EF65" w14:textId="77777777" w:rsidR="00787EBC" w:rsidRPr="00787EBC" w:rsidRDefault="00787EBC" w:rsidP="00787EB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787EBC">
              <w:rPr>
                <w:rFonts w:eastAsia="Calibri"/>
                <w:color w:val="000000"/>
                <w:lang w:eastAsia="en-US"/>
              </w:rPr>
              <w:t xml:space="preserve">Управление </w:t>
            </w:r>
          </w:p>
          <w:p w14:paraId="1439F040" w14:textId="4447B707" w:rsidR="00787EBC" w:rsidRPr="00787EBC" w:rsidRDefault="00787EBC" w:rsidP="00787EBC">
            <w:pPr>
              <w:pStyle w:val="ConsPlusNormal"/>
              <w:spacing w:line="240" w:lineRule="exact"/>
            </w:pPr>
            <w:r w:rsidRPr="00787EBC">
              <w:rPr>
                <w:rFonts w:eastAsia="Calibri"/>
                <w:color w:val="000000"/>
                <w:lang w:eastAsia="en-US"/>
              </w:rPr>
              <w:t>по развитию инфраструктуры администрации Пермского муниципального округа Пермского края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7A21" w14:textId="18F4A469" w:rsidR="00787EBC" w:rsidRPr="00787EBC" w:rsidRDefault="00787EBC" w:rsidP="00787EBC">
            <w:pPr>
              <w:pStyle w:val="ConsPlusNormal"/>
              <w:spacing w:line="240" w:lineRule="exact"/>
            </w:pPr>
            <w:r w:rsidRPr="00787EBC">
              <w:rPr>
                <w:rFonts w:eastAsia="Calibri"/>
                <w:color w:val="000000"/>
                <w:kern w:val="0"/>
                <w:lang w:eastAsia="en-US"/>
              </w:rPr>
              <w:t>Мясоедов Дмитрий Анатольевич, первый заместитель главы администрации Пермского муниципального округа Пермского края</w:t>
            </w:r>
          </w:p>
        </w:tc>
      </w:tr>
    </w:tbl>
    <w:p w14:paraId="7FF7B9CA" w14:textId="5AE01DDF" w:rsidR="001D5FAA" w:rsidRPr="005E3680" w:rsidRDefault="001D5FAA" w:rsidP="00734C72">
      <w:pPr>
        <w:tabs>
          <w:tab w:val="left" w:pos="0"/>
        </w:tabs>
        <w:spacing w:line="34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5E3680">
        <w:rPr>
          <w:sz w:val="28"/>
          <w:szCs w:val="28"/>
        </w:rPr>
        <w:t>2</w:t>
      </w:r>
      <w:r w:rsidRPr="005E3680">
        <w:rPr>
          <w:color w:val="000000"/>
          <w:sz w:val="28"/>
          <w:szCs w:val="28"/>
          <w:shd w:val="clear" w:color="auto" w:fill="FFFFFF"/>
        </w:rPr>
        <w:t xml:space="preserve">.  Настоящее распоряжение опубликовать в бюллетене муниципального образования «Пермский муниципальный округ» </w:t>
      </w:r>
      <w:r w:rsidRPr="005E3680">
        <w:rPr>
          <w:color w:val="000000"/>
          <w:sz w:val="28"/>
          <w:szCs w:val="28"/>
          <w:shd w:val="clear" w:color="auto" w:fill="FFFFFF"/>
        </w:rPr>
        <w:br/>
        <w:t xml:space="preserve">и разместить на официальном сайте Пермского муниципального округа </w:t>
      </w:r>
      <w:r w:rsidRPr="005E3680">
        <w:rPr>
          <w:color w:val="000000"/>
          <w:sz w:val="28"/>
          <w:szCs w:val="28"/>
          <w:shd w:val="clear" w:color="auto" w:fill="FFFFFF"/>
        </w:rPr>
        <w:br/>
        <w:t>в информационно-телекоммуникационной сети Интернет (</w:t>
      </w:r>
      <w:hyperlink r:id="rId10" w:history="1">
        <w:r w:rsidRPr="005E3680">
          <w:rPr>
            <w:rStyle w:val="af0"/>
            <w:color w:val="auto"/>
            <w:sz w:val="28"/>
            <w:szCs w:val="28"/>
            <w:u w:val="none"/>
            <w:shd w:val="clear" w:color="auto" w:fill="FFFFFF"/>
          </w:rPr>
          <w:t>www.permokrug.ru</w:t>
        </w:r>
      </w:hyperlink>
      <w:r w:rsidRPr="005E3680">
        <w:rPr>
          <w:sz w:val="28"/>
          <w:szCs w:val="28"/>
          <w:shd w:val="clear" w:color="auto" w:fill="FFFFFF"/>
        </w:rPr>
        <w:t>).</w:t>
      </w:r>
    </w:p>
    <w:p w14:paraId="063C1240" w14:textId="77777777" w:rsidR="00787EBC" w:rsidRDefault="001D5FAA" w:rsidP="00734C72">
      <w:pPr>
        <w:tabs>
          <w:tab w:val="left" w:pos="0"/>
        </w:tabs>
        <w:suppressAutoHyphens/>
        <w:spacing w:after="1200" w:line="34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3.  </w:t>
      </w:r>
      <w:r>
        <w:rPr>
          <w:sz w:val="28"/>
          <w:szCs w:val="28"/>
        </w:rPr>
        <w:t>Настоящее распоряжение вступает в силу со дня подписания.</w:t>
      </w:r>
    </w:p>
    <w:p w14:paraId="10D9D5DA" w14:textId="51423B04" w:rsidR="001D5FAA" w:rsidRPr="001D5FAA" w:rsidRDefault="00C82A98" w:rsidP="00787EBC">
      <w:pPr>
        <w:tabs>
          <w:tab w:val="left" w:pos="0"/>
        </w:tabs>
        <w:suppressAutoHyphens/>
        <w:jc w:val="both"/>
      </w:pPr>
      <w:r>
        <w:rPr>
          <w:sz w:val="28"/>
          <w:szCs w:val="28"/>
        </w:rPr>
        <w:t>Г</w:t>
      </w:r>
      <w:r w:rsidR="001D5FA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D5FAA">
        <w:rPr>
          <w:sz w:val="28"/>
          <w:szCs w:val="28"/>
        </w:rPr>
        <w:t xml:space="preserve"> </w:t>
      </w:r>
      <w:r w:rsidR="001D5FAA">
        <w:rPr>
          <w:color w:val="000000"/>
          <w:sz w:val="28"/>
          <w:szCs w:val="28"/>
        </w:rPr>
        <w:t>муниципального округа</w:t>
      </w:r>
      <w:r w:rsidR="001D5FAA">
        <w:rPr>
          <w:sz w:val="28"/>
          <w:szCs w:val="28"/>
        </w:rPr>
        <w:t xml:space="preserve">                                  </w:t>
      </w:r>
      <w:r w:rsidR="005E3680">
        <w:rPr>
          <w:sz w:val="28"/>
          <w:szCs w:val="28"/>
        </w:rPr>
        <w:t xml:space="preserve">        </w:t>
      </w:r>
      <w:r w:rsidR="001D5FAA">
        <w:rPr>
          <w:sz w:val="28"/>
          <w:szCs w:val="28"/>
        </w:rPr>
        <w:t xml:space="preserve">  </w:t>
      </w:r>
      <w:r w:rsidR="00787EBC">
        <w:rPr>
          <w:sz w:val="28"/>
          <w:szCs w:val="28"/>
        </w:rPr>
        <w:t xml:space="preserve">        </w:t>
      </w:r>
      <w:r w:rsidR="001D5FAA">
        <w:rPr>
          <w:sz w:val="28"/>
          <w:szCs w:val="28"/>
        </w:rPr>
        <w:t xml:space="preserve">    </w:t>
      </w:r>
      <w:r>
        <w:rPr>
          <w:sz w:val="28"/>
          <w:szCs w:val="28"/>
        </w:rPr>
        <w:t>О.Н. Андрианова</w:t>
      </w:r>
    </w:p>
    <w:sectPr w:rsidR="001D5FAA" w:rsidRPr="001D5FAA" w:rsidSect="00341812">
      <w:headerReference w:type="even" r:id="rId11"/>
      <w:headerReference w:type="default" r:id="rId12"/>
      <w:footerReference w:type="default" r:id="rId13"/>
      <w:pgSz w:w="11906" w:h="16838"/>
      <w:pgMar w:top="1134" w:right="851" w:bottom="96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A680D" w14:textId="77777777" w:rsidR="0090018F" w:rsidRDefault="0090018F">
      <w:r>
        <w:separator/>
      </w:r>
    </w:p>
  </w:endnote>
  <w:endnote w:type="continuationSeparator" w:id="0">
    <w:p w14:paraId="18EDB803" w14:textId="77777777" w:rsidR="0090018F" w:rsidRDefault="0090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77DD7" w14:textId="77777777" w:rsidR="0090018F" w:rsidRDefault="0090018F">
      <w:r>
        <w:separator/>
      </w:r>
    </w:p>
  </w:footnote>
  <w:footnote w:type="continuationSeparator" w:id="0">
    <w:p w14:paraId="5E088A0E" w14:textId="77777777" w:rsidR="0090018F" w:rsidRDefault="00900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69C7A61A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343B">
      <w:rPr>
        <w:rStyle w:val="ac"/>
        <w:noProof/>
      </w:rPr>
      <w:t>2</w: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  <w:p w14:paraId="66027715" w14:textId="77777777" w:rsidR="002C4026" w:rsidRDefault="002C4026"/>
  <w:p w14:paraId="7FB0CA69" w14:textId="77777777" w:rsidR="002C4026" w:rsidRDefault="002C4026"/>
  <w:p w14:paraId="095C159F" w14:textId="77777777" w:rsidR="002C4026" w:rsidRDefault="002C4026"/>
  <w:p w14:paraId="3D6B5635" w14:textId="77777777" w:rsidR="002C4026" w:rsidRDefault="002C4026"/>
  <w:p w14:paraId="3400A3A4" w14:textId="77777777" w:rsidR="002C4026" w:rsidRDefault="002C40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D0F05">
      <w:rPr>
        <w:rStyle w:val="ac"/>
        <w:noProof/>
      </w:rPr>
      <w:t>2</w:t>
    </w:r>
    <w:r>
      <w:rPr>
        <w:rStyle w:val="ac"/>
      </w:rPr>
      <w:fldChar w:fldCharType="end"/>
    </w:r>
  </w:p>
  <w:p w14:paraId="1193FE69" w14:textId="77777777" w:rsidR="002C4026" w:rsidRDefault="002C4026" w:rsidP="004D79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193"/>
    <w:multiLevelType w:val="hybridMultilevel"/>
    <w:tmpl w:val="246480AC"/>
    <w:lvl w:ilvl="0" w:tplc="936E7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AD781E"/>
    <w:multiLevelType w:val="hybridMultilevel"/>
    <w:tmpl w:val="6570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93AED"/>
    <w:multiLevelType w:val="hybridMultilevel"/>
    <w:tmpl w:val="56B6F2EA"/>
    <w:lvl w:ilvl="0" w:tplc="1CD20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903A12"/>
    <w:multiLevelType w:val="multilevel"/>
    <w:tmpl w:val="CA7CB3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CB335C3"/>
    <w:multiLevelType w:val="multilevel"/>
    <w:tmpl w:val="65D403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EB73EBB"/>
    <w:multiLevelType w:val="hybridMultilevel"/>
    <w:tmpl w:val="14DA34DC"/>
    <w:lvl w:ilvl="0" w:tplc="328C6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102D76"/>
    <w:multiLevelType w:val="hybridMultilevel"/>
    <w:tmpl w:val="E064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828"/>
    <w:rsid w:val="000179C8"/>
    <w:rsid w:val="00044E84"/>
    <w:rsid w:val="000534D3"/>
    <w:rsid w:val="000555C0"/>
    <w:rsid w:val="00065FBF"/>
    <w:rsid w:val="00077030"/>
    <w:rsid w:val="00077FD7"/>
    <w:rsid w:val="000817ED"/>
    <w:rsid w:val="00085C53"/>
    <w:rsid w:val="000944CF"/>
    <w:rsid w:val="00096202"/>
    <w:rsid w:val="000C4CD5"/>
    <w:rsid w:val="000C6479"/>
    <w:rsid w:val="000D595D"/>
    <w:rsid w:val="000E66BC"/>
    <w:rsid w:val="000F4254"/>
    <w:rsid w:val="0012186D"/>
    <w:rsid w:val="00172EE6"/>
    <w:rsid w:val="00195404"/>
    <w:rsid w:val="001A30EF"/>
    <w:rsid w:val="001D02CD"/>
    <w:rsid w:val="001D0F05"/>
    <w:rsid w:val="001D5FAA"/>
    <w:rsid w:val="001E268C"/>
    <w:rsid w:val="00203BDC"/>
    <w:rsid w:val="0021343B"/>
    <w:rsid w:val="0022560C"/>
    <w:rsid w:val="002330C4"/>
    <w:rsid w:val="00242B04"/>
    <w:rsid w:val="00242E3C"/>
    <w:rsid w:val="0024511B"/>
    <w:rsid w:val="0026551D"/>
    <w:rsid w:val="002C4026"/>
    <w:rsid w:val="003045B0"/>
    <w:rsid w:val="00306735"/>
    <w:rsid w:val="00314B91"/>
    <w:rsid w:val="00331029"/>
    <w:rsid w:val="00331591"/>
    <w:rsid w:val="00341812"/>
    <w:rsid w:val="0035568C"/>
    <w:rsid w:val="003739D7"/>
    <w:rsid w:val="00393A4B"/>
    <w:rsid w:val="00405DDE"/>
    <w:rsid w:val="00407F68"/>
    <w:rsid w:val="00414494"/>
    <w:rsid w:val="0041511B"/>
    <w:rsid w:val="0042345A"/>
    <w:rsid w:val="004602E1"/>
    <w:rsid w:val="00467AC4"/>
    <w:rsid w:val="00470666"/>
    <w:rsid w:val="00480BCF"/>
    <w:rsid w:val="00482A25"/>
    <w:rsid w:val="00494D49"/>
    <w:rsid w:val="004A48A4"/>
    <w:rsid w:val="004B00AA"/>
    <w:rsid w:val="004B417F"/>
    <w:rsid w:val="004D7923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E3680"/>
    <w:rsid w:val="006155F3"/>
    <w:rsid w:val="00621C65"/>
    <w:rsid w:val="006312AA"/>
    <w:rsid w:val="00637B08"/>
    <w:rsid w:val="0065235B"/>
    <w:rsid w:val="00662DD7"/>
    <w:rsid w:val="00667A75"/>
    <w:rsid w:val="006C5CBE"/>
    <w:rsid w:val="006C6E1D"/>
    <w:rsid w:val="006E57AA"/>
    <w:rsid w:val="006F2225"/>
    <w:rsid w:val="006F6C51"/>
    <w:rsid w:val="006F7533"/>
    <w:rsid w:val="007168FE"/>
    <w:rsid w:val="00724F66"/>
    <w:rsid w:val="00734C72"/>
    <w:rsid w:val="007651B2"/>
    <w:rsid w:val="00787EBC"/>
    <w:rsid w:val="007A54FF"/>
    <w:rsid w:val="007B75C5"/>
    <w:rsid w:val="007E4893"/>
    <w:rsid w:val="007E6674"/>
    <w:rsid w:val="007F3B4E"/>
    <w:rsid w:val="008005A0"/>
    <w:rsid w:val="008148AA"/>
    <w:rsid w:val="00817ACA"/>
    <w:rsid w:val="00823F85"/>
    <w:rsid w:val="008278F3"/>
    <w:rsid w:val="008560BE"/>
    <w:rsid w:val="00856810"/>
    <w:rsid w:val="00860C6F"/>
    <w:rsid w:val="00863DEC"/>
    <w:rsid w:val="00864234"/>
    <w:rsid w:val="00864B75"/>
    <w:rsid w:val="00876C36"/>
    <w:rsid w:val="00877C33"/>
    <w:rsid w:val="008A2D9E"/>
    <w:rsid w:val="008A7643"/>
    <w:rsid w:val="008C1F04"/>
    <w:rsid w:val="008D13AA"/>
    <w:rsid w:val="008E5BDE"/>
    <w:rsid w:val="0090018F"/>
    <w:rsid w:val="00900A1B"/>
    <w:rsid w:val="0092233D"/>
    <w:rsid w:val="00974C42"/>
    <w:rsid w:val="009B151F"/>
    <w:rsid w:val="009B5F4B"/>
    <w:rsid w:val="009D04CB"/>
    <w:rsid w:val="009E0131"/>
    <w:rsid w:val="009E5B5A"/>
    <w:rsid w:val="009F56C6"/>
    <w:rsid w:val="00A24E2A"/>
    <w:rsid w:val="00A30B1A"/>
    <w:rsid w:val="00A7347F"/>
    <w:rsid w:val="00A96183"/>
    <w:rsid w:val="00AA33B4"/>
    <w:rsid w:val="00AB2BF3"/>
    <w:rsid w:val="00AC4114"/>
    <w:rsid w:val="00AC7360"/>
    <w:rsid w:val="00AD79F6"/>
    <w:rsid w:val="00AE14A7"/>
    <w:rsid w:val="00B647BA"/>
    <w:rsid w:val="00B931FE"/>
    <w:rsid w:val="00BB6EA3"/>
    <w:rsid w:val="00BC0A61"/>
    <w:rsid w:val="00BC7950"/>
    <w:rsid w:val="00BC7DBA"/>
    <w:rsid w:val="00BD627B"/>
    <w:rsid w:val="00BF4376"/>
    <w:rsid w:val="00BF6DAF"/>
    <w:rsid w:val="00C26877"/>
    <w:rsid w:val="00C47159"/>
    <w:rsid w:val="00C80448"/>
    <w:rsid w:val="00C82A98"/>
    <w:rsid w:val="00C9091A"/>
    <w:rsid w:val="00C91E5A"/>
    <w:rsid w:val="00CA1CFD"/>
    <w:rsid w:val="00CA322B"/>
    <w:rsid w:val="00CB01D0"/>
    <w:rsid w:val="00CD5825"/>
    <w:rsid w:val="00CF6F48"/>
    <w:rsid w:val="00D0255E"/>
    <w:rsid w:val="00D06D54"/>
    <w:rsid w:val="00D82EA7"/>
    <w:rsid w:val="00D95C2C"/>
    <w:rsid w:val="00DA33E5"/>
    <w:rsid w:val="00DB37B4"/>
    <w:rsid w:val="00DD6407"/>
    <w:rsid w:val="00DF146C"/>
    <w:rsid w:val="00DF1B91"/>
    <w:rsid w:val="00DF656B"/>
    <w:rsid w:val="00E13FD1"/>
    <w:rsid w:val="00E3262D"/>
    <w:rsid w:val="00E5238F"/>
    <w:rsid w:val="00E55D54"/>
    <w:rsid w:val="00E63214"/>
    <w:rsid w:val="00E72DB5"/>
    <w:rsid w:val="00E9346E"/>
    <w:rsid w:val="00E97467"/>
    <w:rsid w:val="00EB7BE3"/>
    <w:rsid w:val="00EF3F35"/>
    <w:rsid w:val="00F0331D"/>
    <w:rsid w:val="00F10F7D"/>
    <w:rsid w:val="00F22926"/>
    <w:rsid w:val="00F25EE9"/>
    <w:rsid w:val="00F26E3F"/>
    <w:rsid w:val="00F70FBE"/>
    <w:rsid w:val="00F74F11"/>
    <w:rsid w:val="00F91D3D"/>
    <w:rsid w:val="00FA732F"/>
    <w:rsid w:val="00FE79B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6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uiPriority w:val="99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1D5FA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5FAA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1D5FAA"/>
    <w:rPr>
      <w:kern w:val="2"/>
    </w:rPr>
  </w:style>
  <w:style w:type="paragraph" w:customStyle="1" w:styleId="ConsPlusNormal">
    <w:name w:val="ConsPlusNormal"/>
    <w:rsid w:val="002C4026"/>
    <w:pPr>
      <w:widowControl w:val="0"/>
      <w:autoSpaceDE w:val="0"/>
      <w:autoSpaceDN w:val="0"/>
    </w:pPr>
    <w:rPr>
      <w:kern w:val="2"/>
      <w:sz w:val="24"/>
      <w:szCs w:val="24"/>
    </w:rPr>
  </w:style>
  <w:style w:type="paragraph" w:customStyle="1" w:styleId="ConsPlusTitle">
    <w:name w:val="ConsPlusTitle"/>
    <w:rsid w:val="002C402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f2">
    <w:name w:val="List Paragraph"/>
    <w:basedOn w:val="a"/>
    <w:uiPriority w:val="34"/>
    <w:qFormat/>
    <w:rsid w:val="00AC7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6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uiPriority w:val="99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1D5FA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5FAA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1D5FAA"/>
    <w:rPr>
      <w:kern w:val="2"/>
    </w:rPr>
  </w:style>
  <w:style w:type="paragraph" w:customStyle="1" w:styleId="ConsPlusNormal">
    <w:name w:val="ConsPlusNormal"/>
    <w:rsid w:val="002C4026"/>
    <w:pPr>
      <w:widowControl w:val="0"/>
      <w:autoSpaceDE w:val="0"/>
      <w:autoSpaceDN w:val="0"/>
    </w:pPr>
    <w:rPr>
      <w:kern w:val="2"/>
      <w:sz w:val="24"/>
      <w:szCs w:val="24"/>
    </w:rPr>
  </w:style>
  <w:style w:type="paragraph" w:customStyle="1" w:styleId="ConsPlusTitle">
    <w:name w:val="ConsPlusTitle"/>
    <w:rsid w:val="002C4026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f2">
    <w:name w:val="List Paragraph"/>
    <w:basedOn w:val="a"/>
    <w:uiPriority w:val="34"/>
    <w:qFormat/>
    <w:rsid w:val="00AC7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A4867-9EDD-480E-8A64-D93EABB0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2025-12-03T08:03:00Z</cp:lastPrinted>
  <dcterms:created xsi:type="dcterms:W3CDTF">2026-02-27T08:52:00Z</dcterms:created>
  <dcterms:modified xsi:type="dcterms:W3CDTF">2026-02-27T08:52:00Z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